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RxYk-1634804889494"/>
      <w:bookmarkEnd w:id="0"/>
      <w:r>
        <w:t>1. 建立连接：</w:t>
      </w:r>
    </w:p>
    <w:p>
      <w:bookmarkStart w:id="1" w:name="6932-1624525872819"/>
      <w:bookmarkEnd w:id="1"/>
      <w:r>
        <w:t>tcp连接服务器指定socket建立长连接。</w:t>
      </w:r>
    </w:p>
    <w:p>
      <w:bookmarkStart w:id="2" w:name="3081-1624525896038"/>
      <w:bookmarkEnd w:id="2"/>
    </w:p>
    <w:p>
      <w:bookmarkStart w:id="3" w:name="3752-1624525896471"/>
      <w:bookmarkEnd w:id="3"/>
      <w:r>
        <w:t>2. 消息数据结构：</w:t>
      </w:r>
    </w:p>
    <w:p>
      <w:bookmarkStart w:id="4" w:name="L6xb-1630313290022"/>
      <w:bookmarkEnd w:id="4"/>
      <w:r>
        <w:t>2byte size | 2byte type | 2byte 固定 | json正文</w:t>
      </w:r>
    </w:p>
    <w:p>
      <w:bookmarkStart w:id="5" w:name="YVKw-1630313475571"/>
      <w:bookmarkEnd w:id="5"/>
      <w:r>
        <w:t>其中：size，值类型 short（16位整型），</w:t>
      </w:r>
    </w:p>
    <w:p>
      <w:bookmarkStart w:id="6" w:name="bb0m-1630313488383"/>
      <w:bookmarkEnd w:id="6"/>
      <w:r>
        <w:t xml:space="preserve">           type，值类型 short（16位整型），</w:t>
      </w:r>
    </w:p>
    <w:p>
      <w:bookmarkStart w:id="7" w:name="NTIO-1630313510224"/>
      <w:bookmarkEnd w:id="7"/>
      <w:r>
        <w:t xml:space="preserve">           固定，顺序的0和1两个byte。</w:t>
      </w:r>
    </w:p>
    <w:p>
      <w:bookmarkStart w:id="8" w:name="qWYe-1630313590114"/>
      <w:bookmarkEnd w:id="8"/>
      <w:r>
        <w:t xml:space="preserve">           上述3部分称为包头，其中size的尺寸包含了包头。</w:t>
      </w:r>
    </w:p>
    <w:p>
      <w:pPr>
        <w:ind w:firstLine="420"/>
      </w:pPr>
      <w:bookmarkStart w:id="9" w:name="xXfQ-1630313534002"/>
      <w:bookmarkEnd w:id="9"/>
      <w:r>
        <w:t xml:space="preserve">    json正文，json object类型的正文。</w:t>
      </w:r>
    </w:p>
    <w:p>
      <w:bookmarkStart w:id="10" w:name="xxlN-1630313552504"/>
      <w:bookmarkEnd w:id="10"/>
      <w:r>
        <w:t xml:space="preserve"> 假设一条消息1002，用来播放，那么他的json如下：</w:t>
      </w:r>
    </w:p>
    <w:p>
      <w:bookmarkStart w:id="11" w:name="N31O-1630313636576"/>
      <w:bookmarkEnd w:id="11"/>
      <w:r>
        <w:rPr>
          <w:rFonts w:ascii="Tahoma" w:hAnsi="Tahoma" w:eastAsia="Tahoma" w:cs="Tahoma"/>
          <w:color w:val="4A5560"/>
          <w:sz w:val="22"/>
        </w:rPr>
        <w:t>{    </w:t>
      </w:r>
      <w:r>
        <w:rPr>
          <w:rFonts w:ascii="Tahoma" w:hAnsi="Tahoma" w:eastAsia="Tahoma" w:cs="Tahoma"/>
          <w:b/>
          <w:color w:val="92278F"/>
          <w:sz w:val="22"/>
        </w:rPr>
        <w:t>"PlayId"</w:t>
      </w:r>
      <w:r>
        <w:rPr>
          <w:rFonts w:ascii="Tahoma" w:hAnsi="Tahoma" w:eastAsia="Tahoma" w:cs="Tahoma"/>
          <w:color w:val="4A5560"/>
          <w:sz w:val="22"/>
        </w:rPr>
        <w:t>:</w:t>
      </w:r>
      <w:r>
        <w:rPr>
          <w:rFonts w:ascii="Tahoma" w:hAnsi="Tahoma" w:eastAsia="Tahoma" w:cs="Tahoma"/>
          <w:b/>
          <w:color w:val="25AAE2"/>
          <w:sz w:val="22"/>
        </w:rPr>
        <w:t>1</w:t>
      </w:r>
      <w:r>
        <w:rPr>
          <w:rFonts w:ascii="Tahoma" w:hAnsi="Tahoma" w:eastAsia="Tahoma" w:cs="Tahoma"/>
          <w:color w:val="4A5560"/>
          <w:sz w:val="22"/>
        </w:rPr>
        <w:t>,  </w:t>
      </w:r>
      <w:r>
        <w:rPr>
          <w:rFonts w:ascii="Tahoma" w:hAnsi="Tahoma" w:eastAsia="Tahoma" w:cs="Tahoma"/>
          <w:b/>
          <w:color w:val="92278F"/>
          <w:sz w:val="22"/>
        </w:rPr>
        <w:t>"VideoName"</w:t>
      </w:r>
      <w:r>
        <w:rPr>
          <w:rFonts w:ascii="Tahoma" w:hAnsi="Tahoma" w:eastAsia="Tahoma" w:cs="Tahoma"/>
          <w:color w:val="4A5560"/>
          <w:sz w:val="22"/>
        </w:rPr>
        <w:t>:</w:t>
      </w:r>
      <w:r>
        <w:rPr>
          <w:rFonts w:ascii="Tahoma" w:hAnsi="Tahoma" w:eastAsia="Tahoma" w:cs="Tahoma"/>
          <w:b/>
          <w:color w:val="3AB54A"/>
          <w:sz w:val="22"/>
        </w:rPr>
        <w:t>"测试影片"</w:t>
      </w:r>
      <w:r>
        <w:rPr>
          <w:rFonts w:ascii="Tahoma" w:hAnsi="Tahoma" w:eastAsia="Tahoma" w:cs="Tahoma"/>
          <w:color w:val="4A5560"/>
          <w:sz w:val="22"/>
        </w:rPr>
        <w:t>,    </w:t>
      </w:r>
      <w:r>
        <w:rPr>
          <w:rFonts w:ascii="Tahoma" w:hAnsi="Tahoma" w:eastAsia="Tahoma" w:cs="Tahoma"/>
          <w:b/>
          <w:color w:val="92278F"/>
          <w:sz w:val="22"/>
        </w:rPr>
        <w:t>"VideoType"</w:t>
      </w:r>
      <w:r>
        <w:rPr>
          <w:rFonts w:ascii="Tahoma" w:hAnsi="Tahoma" w:eastAsia="Tahoma" w:cs="Tahoma"/>
          <w:color w:val="4A5560"/>
          <w:sz w:val="22"/>
        </w:rPr>
        <w:t>:</w:t>
      </w:r>
      <w:r>
        <w:rPr>
          <w:rFonts w:ascii="Tahoma" w:hAnsi="Tahoma" w:eastAsia="Tahoma" w:cs="Tahoma"/>
          <w:b/>
          <w:color w:val="3AB54A"/>
          <w:sz w:val="22"/>
        </w:rPr>
        <w:t>"*"</w:t>
      </w:r>
      <w:r>
        <w:rPr>
          <w:rFonts w:ascii="Tahoma" w:hAnsi="Tahoma" w:eastAsia="Tahoma" w:cs="Tahoma"/>
          <w:color w:val="4A5560"/>
          <w:sz w:val="22"/>
        </w:rPr>
        <w:t>,    </w:t>
      </w:r>
      <w:r>
        <w:rPr>
          <w:rFonts w:ascii="Tahoma" w:hAnsi="Tahoma" w:eastAsia="Tahoma" w:cs="Tahoma"/>
          <w:b/>
          <w:color w:val="92278F"/>
          <w:sz w:val="22"/>
        </w:rPr>
        <w:t>"VideoPath"</w:t>
      </w:r>
      <w:r>
        <w:rPr>
          <w:rFonts w:ascii="Tahoma" w:hAnsi="Tahoma" w:eastAsia="Tahoma" w:cs="Tahoma"/>
          <w:color w:val="4A5560"/>
          <w:sz w:val="22"/>
        </w:rPr>
        <w:t>:</w:t>
      </w:r>
      <w:r>
        <w:rPr>
          <w:rFonts w:ascii="Tahoma" w:hAnsi="Tahoma" w:eastAsia="Tahoma" w:cs="Tahoma"/>
          <w:b/>
          <w:color w:val="3AB54A"/>
          <w:sz w:val="22"/>
        </w:rPr>
        <w:t>"/sdcard/1.mp4"</w:t>
      </w:r>
      <w:r>
        <w:rPr>
          <w:rFonts w:ascii="Tahoma" w:hAnsi="Tahoma" w:eastAsia="Tahoma" w:cs="Tahoma"/>
          <w:color w:val="4A5560"/>
          <w:sz w:val="22"/>
        </w:rPr>
        <w:t>,    </w:t>
      </w:r>
      <w:r>
        <w:rPr>
          <w:rFonts w:ascii="Tahoma" w:hAnsi="Tahoma" w:eastAsia="Tahoma" w:cs="Tahoma"/>
          <w:b/>
          <w:color w:val="92278F"/>
          <w:sz w:val="22"/>
        </w:rPr>
        <w:t>"StereoType"</w:t>
      </w:r>
      <w:r>
        <w:rPr>
          <w:rFonts w:ascii="Tahoma" w:hAnsi="Tahoma" w:eastAsia="Tahoma" w:cs="Tahoma"/>
          <w:color w:val="4A5560"/>
          <w:sz w:val="22"/>
        </w:rPr>
        <w:t>:</w:t>
      </w:r>
      <w:r>
        <w:rPr>
          <w:rFonts w:ascii="Tahoma" w:hAnsi="Tahoma" w:eastAsia="Tahoma" w:cs="Tahoma"/>
          <w:b/>
          <w:color w:val="25AAE2"/>
          <w:sz w:val="22"/>
        </w:rPr>
        <w:t>1</w:t>
      </w:r>
      <w:r>
        <w:rPr>
          <w:rFonts w:ascii="Tahoma" w:hAnsi="Tahoma" w:eastAsia="Tahoma" w:cs="Tahoma"/>
          <w:color w:val="4A5560"/>
          <w:sz w:val="22"/>
        </w:rPr>
        <w:t>,    </w:t>
      </w:r>
      <w:r>
        <w:rPr>
          <w:rFonts w:ascii="Tahoma" w:hAnsi="Tahoma" w:eastAsia="Tahoma" w:cs="Tahoma"/>
          <w:b/>
          <w:color w:val="92278F"/>
          <w:sz w:val="22"/>
        </w:rPr>
        <w:t>"UnixTime"</w:t>
      </w:r>
      <w:r>
        <w:rPr>
          <w:rFonts w:ascii="Tahoma" w:hAnsi="Tahoma" w:eastAsia="Tahoma" w:cs="Tahoma"/>
          <w:color w:val="4A5560"/>
          <w:sz w:val="22"/>
        </w:rPr>
        <w:t>:</w:t>
      </w:r>
      <w:r>
        <w:rPr>
          <w:rFonts w:ascii="Tahoma" w:hAnsi="Tahoma" w:eastAsia="Tahoma" w:cs="Tahoma"/>
          <w:b/>
          <w:color w:val="3AB54A"/>
          <w:sz w:val="22"/>
        </w:rPr>
        <w:t>"11111111"</w:t>
      </w:r>
      <w:r>
        <w:rPr>
          <w:rFonts w:ascii="Tahoma" w:hAnsi="Tahoma" w:eastAsia="Tahoma" w:cs="Tahoma"/>
          <w:color w:val="4A5560"/>
          <w:sz w:val="22"/>
        </w:rPr>
        <w:t>}</w:t>
      </w:r>
    </w:p>
    <w:p>
      <w:pPr>
        <w:ind w:firstLine="420"/>
      </w:pPr>
      <w:bookmarkStart w:id="12" w:name="tzOq-1630313537353"/>
      <w:bookmarkEnd w:id="12"/>
    </w:p>
    <w:p>
      <w:bookmarkStart w:id="13" w:name="5Wyx-1630313535364"/>
      <w:bookmarkEnd w:id="13"/>
      <w:r>
        <w:t>size 为消息尺寸</w:t>
      </w:r>
    </w:p>
    <w:p>
      <w:bookmarkStart w:id="14" w:name="8842-1624526353680"/>
      <w:bookmarkEnd w:id="14"/>
      <w:r>
        <w:t>msgtype为消息类型，下详</w:t>
      </w:r>
    </w:p>
    <w:p>
      <w:bookmarkStart w:id="15" w:name="8772-1624526376409"/>
      <w:bookmarkEnd w:id="15"/>
      <w:r>
        <w:t>2 byte保留位，目前为0，1</w:t>
      </w:r>
    </w:p>
    <w:p>
      <w:bookmarkStart w:id="16" w:name="4856-1624526398306"/>
      <w:bookmarkEnd w:id="16"/>
      <w:r>
        <w:t>之后为消息bodyjson。</w:t>
      </w:r>
    </w:p>
    <w:p>
      <w:bookmarkStart w:id="17" w:name="4948-1624526438298"/>
      <w:bookmarkEnd w:id="17"/>
    </w:p>
    <w:p>
      <w:bookmarkStart w:id="18" w:name="1953-1624526438479"/>
      <w:bookmarkEnd w:id="18"/>
      <w:r>
        <w:t>3. 消息类型Type：</w:t>
      </w:r>
    </w:p>
    <w:p>
      <w:bookmarkStart w:id="19" w:name="4833-1624526640421"/>
      <w:bookmarkEnd w:id="19"/>
      <w:r>
        <w:t>其中，带参数为json body，不带参数消息无json body。</w:t>
      </w:r>
    </w:p>
    <w:p>
      <w:bookmarkStart w:id="20" w:name="1071-1624526640627"/>
      <w:bookmarkEnd w:id="20"/>
    </w:p>
    <w:p>
      <w:bookmarkStart w:id="21" w:name="8299-1624526550998"/>
      <w:bookmarkEnd w:id="21"/>
      <w:r>
        <w:t>//心跳 服务器向客户端</w:t>
      </w:r>
    </w:p>
    <w:p>
      <w:bookmarkStart w:id="22" w:name="3590-1624526544338"/>
      <w:bookmarkEnd w:id="22"/>
      <w:r>
        <w:t>public static final short TYPE_REQ_SEQ_SERVER_TIME = 1001;</w:t>
      </w:r>
    </w:p>
    <w:p>
      <w:bookmarkStart w:id="23" w:name="5555-1624526589646"/>
      <w:bookmarkEnd w:id="23"/>
    </w:p>
    <w:p>
      <w:bookmarkStart w:id="24" w:name="5660-1624526589817"/>
      <w:bookmarkEnd w:id="24"/>
      <w:r>
        <w:t>//心跳 客户端向服务器</w:t>
      </w:r>
    </w:p>
    <w:p>
      <w:bookmarkStart w:id="25" w:name="6168-1624526544841"/>
      <w:bookmarkEnd w:id="25"/>
      <w:r>
        <w:t>public static final short TYPE_PUSH_SERVER_TIME = 1001;</w:t>
      </w:r>
    </w:p>
    <w:p>
      <w:bookmarkStart w:id="26" w:name="3087-1624526609154"/>
      <w:bookmarkEnd w:id="26"/>
    </w:p>
    <w:p>
      <w:bookmarkStart w:id="27" w:name="5847-1624526609321"/>
      <w:bookmarkEnd w:id="27"/>
      <w:r>
        <w:t>//播放视频</w:t>
      </w:r>
    </w:p>
    <w:p>
      <w:bookmarkStart w:id="28" w:name="7070-1624526544841"/>
      <w:bookmarkEnd w:id="28"/>
      <w:r>
        <w:t>public static final short TYPE_PLAY_VIDEO = 1002;</w:t>
      </w:r>
    </w:p>
    <w:p>
      <w:bookmarkStart w:id="29" w:name="5710-1624526669588"/>
      <w:bookmarkEnd w:id="29"/>
      <w:r>
        <w:t>json body：</w:t>
      </w:r>
    </w:p>
    <w:p>
      <w:bookmarkStart w:id="30" w:name="4730-1624526917647"/>
      <w:bookmarkEnd w:id="30"/>
      <w:r>
        <w:t>public class Push_Play_Video {</w:t>
      </w:r>
    </w:p>
    <w:p>
      <w:bookmarkStart w:id="31" w:name="7445-1624526660721"/>
      <w:bookmarkEnd w:id="31"/>
      <w:r>
        <w:t xml:space="preserve">    public int PlayId;     //没啥用</w:t>
      </w:r>
    </w:p>
    <w:p>
      <w:bookmarkStart w:id="32" w:name="7026-1624526660721"/>
      <w:bookmarkEnd w:id="32"/>
      <w:r>
        <w:t xml:space="preserve">    public String VideoName;  //视频标题名称</w:t>
      </w:r>
    </w:p>
    <w:p>
      <w:bookmarkStart w:id="33" w:name="9859-1624526660721"/>
      <w:bookmarkEnd w:id="33"/>
      <w:r>
        <w:t xml:space="preserve">    public String VideoType; //视频类型（2d，3d等等）</w:t>
      </w:r>
    </w:p>
    <w:p>
      <w:bookmarkStart w:id="34" w:name="1351-1624526660721"/>
      <w:bookmarkEnd w:id="34"/>
      <w:r>
        <w:t xml:space="preserve">    public String VideoPath;  //视频路径</w:t>
      </w:r>
    </w:p>
    <w:p>
      <w:bookmarkStart w:id="35" w:name="4328-1624526660721"/>
      <w:bookmarkEnd w:id="35"/>
      <w:r>
        <w:t xml:space="preserve">    public int StereoType;  //视频类型参数2 </w:t>
      </w:r>
    </w:p>
    <w:p>
      <w:bookmarkStart w:id="36" w:name="9039-1624526660721"/>
      <w:bookmarkEnd w:id="36"/>
      <w:r>
        <w:t xml:space="preserve">    public String UnixTime; //时间戳</w:t>
      </w:r>
    </w:p>
    <w:p>
      <w:bookmarkStart w:id="37" w:name="8951-1624526660721"/>
      <w:bookmarkEnd w:id="37"/>
      <w:r>
        <w:t>}</w:t>
      </w:r>
    </w:p>
    <w:p>
      <w:bookmarkStart w:id="38" w:name="9260-1624526619082"/>
      <w:bookmarkEnd w:id="38"/>
      <w:r>
        <w:t>其中视频类型每个值对应的具体播放类型可重新定义。</w:t>
      </w:r>
    </w:p>
    <w:p>
      <w:bookmarkStart w:id="39" w:name="2550-1624527114844"/>
      <w:bookmarkEnd w:id="39"/>
      <w:r>
        <w:t>其中，VideoType固定选用”*" ，StereoType根据视频类型如下：</w:t>
      </w:r>
    </w:p>
    <w:p>
      <w:bookmarkStart w:id="40" w:name="ARGo-1630314183634"/>
      <w:bookmarkEnd w:id="40"/>
      <w:r>
        <w:t>0 ： 普通2d影片</w:t>
      </w:r>
    </w:p>
    <w:p>
      <w:bookmarkStart w:id="41" w:name="DocD-1630314191571"/>
      <w:bookmarkEnd w:id="41"/>
      <w:r>
        <w:t>1 ： 3D右左</w:t>
      </w:r>
    </w:p>
    <w:p>
      <w:bookmarkStart w:id="42" w:name="xsXo-1630314203458"/>
      <w:bookmarkEnd w:id="42"/>
      <w:r>
        <w:t>2 ： 3D上下</w:t>
      </w:r>
    </w:p>
    <w:p>
      <w:bookmarkStart w:id="43" w:name="7MVr-1630314238365"/>
      <w:bookmarkEnd w:id="43"/>
      <w:r>
        <w:t>3： 180度2d</w:t>
      </w:r>
    </w:p>
    <w:p>
      <w:bookmarkStart w:id="44" w:name="fRVh-1630314248694"/>
      <w:bookmarkEnd w:id="44"/>
      <w:r>
        <w:t>4 ：180度右左3d</w:t>
      </w:r>
    </w:p>
    <w:p>
      <w:bookmarkStart w:id="45" w:name="4GZy-1630314257994"/>
      <w:bookmarkEnd w:id="45"/>
      <w:r>
        <w:t>5： 180度下上3d</w:t>
      </w:r>
    </w:p>
    <w:p>
      <w:bookmarkStart w:id="46" w:name="eZkO-1630314276775"/>
      <w:bookmarkEnd w:id="46"/>
      <w:r>
        <w:t>6： 全景2D</w:t>
      </w:r>
    </w:p>
    <w:p>
      <w:bookmarkStart w:id="47" w:name="pznf-1630314289093"/>
      <w:bookmarkEnd w:id="47"/>
      <w:r>
        <w:t>7： 全景左右3D</w:t>
      </w:r>
    </w:p>
    <w:p>
      <w:bookmarkStart w:id="48" w:name="cvzh-1630314300256"/>
      <w:bookmarkEnd w:id="48"/>
      <w:r>
        <w:t>8： 全景上下3D</w:t>
      </w:r>
    </w:p>
    <w:p>
      <w:bookmarkStart w:id="49" w:name="yeM5-1630314175775"/>
      <w:bookmarkEnd w:id="49"/>
    </w:p>
    <w:p>
      <w:bookmarkStart w:id="50" w:name="0010-1624527141196"/>
      <w:bookmarkEnd w:id="50"/>
      <w:r>
        <w:t>//暂停播放</w:t>
      </w:r>
    </w:p>
    <w:p>
      <w:bookmarkStart w:id="51" w:name="4356-1624526544841"/>
      <w:bookmarkEnd w:id="51"/>
      <w:r>
        <w:t>public static final short TYPE_PAUSE_VIDEO = 1003;</w:t>
      </w:r>
    </w:p>
    <w:p>
      <w:bookmarkStart w:id="52" w:name="8685-1624527135626"/>
      <w:bookmarkEnd w:id="52"/>
    </w:p>
    <w:p>
      <w:bookmarkStart w:id="53" w:name="3661-1624527146279"/>
      <w:bookmarkEnd w:id="53"/>
      <w:r>
        <w:t>//停止播放退出播放器</w:t>
      </w:r>
    </w:p>
    <w:p>
      <w:bookmarkStart w:id="54" w:name="5435-1624526544841"/>
      <w:bookmarkEnd w:id="54"/>
      <w:r>
        <w:t>public static final short TYPE_STOP_VIDEO = 1004;</w:t>
      </w:r>
    </w:p>
    <w:p>
      <w:bookmarkStart w:id="55" w:name="2039-1624527154568"/>
      <w:bookmarkEnd w:id="55"/>
    </w:p>
    <w:p>
      <w:bookmarkStart w:id="56" w:name="7315-1624527154744"/>
      <w:bookmarkEnd w:id="56"/>
      <w:r>
        <w:t>//恢复播放</w:t>
      </w:r>
    </w:p>
    <w:p>
      <w:bookmarkStart w:id="57" w:name="8071-1624526544841"/>
      <w:bookmarkEnd w:id="57"/>
      <w:r>
        <w:t>public static final short TYPE_RESUME_VIDEO = 1005;</w:t>
      </w:r>
    </w:p>
    <w:p>
      <w:bookmarkStart w:id="58" w:name="6034-1624946830447"/>
      <w:bookmarkEnd w:id="58"/>
    </w:p>
    <w:p>
      <w:bookmarkStart w:id="59" w:name="8455-1624527160847"/>
      <w:bookmarkEnd w:id="59"/>
      <w:r>
        <w:t>//Seek</w:t>
      </w:r>
    </w:p>
    <w:p>
      <w:bookmarkStart w:id="60" w:name="2053-1624526544841"/>
      <w:bookmarkEnd w:id="60"/>
      <w:r>
        <w:t>public static final short TYPE_SEEK_VIDEO = 1006;</w:t>
      </w:r>
    </w:p>
    <w:p>
      <w:bookmarkStart w:id="61" w:name="4864-1624527169973"/>
      <w:bookmarkEnd w:id="61"/>
      <w:r>
        <w:t>public class Push_Seek {</w:t>
      </w:r>
    </w:p>
    <w:p>
      <w:bookmarkStart w:id="62" w:name="5850-1624527178079"/>
      <w:bookmarkEnd w:id="62"/>
      <w:r>
        <w:t xml:space="preserve">    public int time;</w:t>
      </w:r>
    </w:p>
    <w:p>
      <w:bookmarkStart w:id="63" w:name="1017-1624946767533"/>
      <w:bookmarkEnd w:id="63"/>
      <w:r>
        <w:t>}</w:t>
      </w:r>
    </w:p>
    <w:p>
      <w:bookmarkStart w:id="64" w:name="2259-1624527177371"/>
      <w:bookmarkEnd w:id="64"/>
      <w:r>
        <w:t>单位：秒</w:t>
      </w:r>
    </w:p>
    <w:p>
      <w:bookmarkStart w:id="65" w:name="8345-1624527170153"/>
      <w:bookmarkEnd w:id="65"/>
    </w:p>
    <w:p>
      <w:bookmarkStart w:id="66" w:name="1024-1624527191457"/>
      <w:bookmarkEnd w:id="66"/>
      <w:r>
        <w:t>//设置视频声音：</w:t>
      </w:r>
    </w:p>
    <w:p>
      <w:bookmarkStart w:id="67" w:name="1750-1624526544842"/>
      <w:bookmarkEnd w:id="67"/>
      <w:r>
        <w:t>public static final short TYPE_SET_VOLUME = 1007;</w:t>
      </w:r>
    </w:p>
    <w:p>
      <w:bookmarkStart w:id="68" w:name="5030-1624527199039"/>
      <w:bookmarkEnd w:id="68"/>
      <w:r>
        <w:t>public class Push_Set_Vol {</w:t>
      </w:r>
    </w:p>
    <w:p>
      <w:bookmarkStart w:id="69" w:name="0038-1624527209062"/>
      <w:bookmarkEnd w:id="69"/>
      <w:r>
        <w:t xml:space="preserve">    public int volume_value;</w:t>
      </w:r>
    </w:p>
    <w:p>
      <w:bookmarkStart w:id="70" w:name="7065-1624527209062"/>
      <w:bookmarkEnd w:id="70"/>
      <w:r>
        <w:t>}</w:t>
      </w:r>
    </w:p>
    <w:p>
      <w:bookmarkStart w:id="71" w:name="3600-1624527216594"/>
      <w:bookmarkEnd w:id="71"/>
      <w:r>
        <w:t>范围： 0 - 1</w:t>
      </w:r>
      <w:r>
        <w:rPr>
          <w:rFonts w:hint="eastAsia"/>
          <w:lang w:val="en-US" w:eastAsia="zh-CN"/>
        </w:rPr>
        <w:t>5</w:t>
      </w:r>
      <w:bookmarkStart w:id="104" w:name="_GoBack"/>
      <w:bookmarkEnd w:id="104"/>
      <w:r>
        <w:t>;</w:t>
      </w:r>
    </w:p>
    <w:p>
      <w:bookmarkStart w:id="72" w:name="5993-1624527222398"/>
      <w:bookmarkEnd w:id="72"/>
    </w:p>
    <w:p>
      <w:bookmarkStart w:id="73" w:name="5230-1624527216761"/>
      <w:bookmarkEnd w:id="73"/>
      <w:r>
        <w:t>//屏蔽按键，暂时未实现</w:t>
      </w:r>
    </w:p>
    <w:p>
      <w:bookmarkStart w:id="74" w:name="5839-1624526544842"/>
      <w:bookmarkEnd w:id="74"/>
      <w:r>
        <w:t>public static final short TYPE_BLOCK_KEY = 1008;</w:t>
      </w:r>
    </w:p>
    <w:p>
      <w:bookmarkStart w:id="75" w:name="7780-1624527250267"/>
      <w:bookmarkEnd w:id="75"/>
    </w:p>
    <w:p>
      <w:bookmarkStart w:id="76" w:name="0011-1624527250449"/>
      <w:bookmarkEnd w:id="76"/>
      <w:r>
        <w:t>//关闭设备</w:t>
      </w:r>
    </w:p>
    <w:p>
      <w:bookmarkStart w:id="77" w:name="4064-1624526544842"/>
      <w:bookmarkEnd w:id="77"/>
      <w:r>
        <w:t>public static final short TYPE_POWER_OFF = 1009;</w:t>
      </w:r>
    </w:p>
    <w:p>
      <w:bookmarkStart w:id="78" w:name="5787-1624526544842"/>
      <w:bookmarkEnd w:id="78"/>
    </w:p>
    <w:p>
      <w:bookmarkStart w:id="79" w:name="2680-1624527276174"/>
      <w:bookmarkEnd w:id="79"/>
      <w:r>
        <w:t>//重启设备</w:t>
      </w:r>
    </w:p>
    <w:p>
      <w:bookmarkStart w:id="80" w:name="2884-1624527276339"/>
      <w:bookmarkEnd w:id="80"/>
      <w:r>
        <w:t>public static final short TYPE_RESTART = 1010;</w:t>
      </w:r>
    </w:p>
    <w:p>
      <w:bookmarkStart w:id="81" w:name="4454-1624526544842"/>
      <w:bookmarkEnd w:id="81"/>
      <w:r>
        <w:t>public static final short TYPE_RECENT = 1011;</w:t>
      </w:r>
    </w:p>
    <w:p>
      <w:bookmarkStart w:id="82" w:name="8224-1624527303615"/>
      <w:bookmarkEnd w:id="82"/>
    </w:p>
    <w:p>
      <w:bookmarkStart w:id="83" w:name="1876-1624526443872"/>
      <w:bookmarkEnd w:id="83"/>
    </w:p>
    <w:p>
      <w:bookmarkStart w:id="84" w:name="F6cx-1631947485929"/>
      <w:bookmarkEnd w:id="84"/>
      <w:r>
        <w:t>//启动应用</w:t>
      </w:r>
    </w:p>
    <w:p>
      <w:bookmarkStart w:id="85" w:name="e6Hk-1648806129856"/>
      <w:bookmarkEnd w:id="85"/>
      <w:r>
        <w:t>public static final int TYPE_START_ACTIVITY = 2001;</w:t>
      </w:r>
    </w:p>
    <w:p>
      <w:bookmarkStart w:id="86" w:name="0cVH-1648806261064"/>
      <w:bookmarkEnd w:id="86"/>
      <w:r>
        <w:t>public class Start_ActivityStart_Activity {</w:t>
      </w:r>
    </w:p>
    <w:p>
      <w:bookmarkStart w:id="87" w:name="PY4z-1648806235108"/>
      <w:bookmarkEnd w:id="87"/>
      <w:r>
        <w:t>            public string packagename;</w:t>
      </w:r>
    </w:p>
    <w:p>
      <w:bookmarkStart w:id="88" w:name="EL2Q-1648806235108"/>
      <w:bookmarkEnd w:id="88"/>
      <w:r>
        <w:t>            public string classname;</w:t>
      </w:r>
    </w:p>
    <w:p>
      <w:bookmarkStart w:id="89" w:name="wq0w-1648806235108"/>
      <w:bookmarkEnd w:id="89"/>
      <w:r>
        <w:t>}</w:t>
      </w:r>
    </w:p>
    <w:p>
      <w:bookmarkStart w:id="90" w:name="uHRG-1648806137016"/>
      <w:bookmarkEnd w:id="90"/>
    </w:p>
    <w:p>
      <w:bookmarkStart w:id="91" w:name="2870-1624527372867"/>
      <w:bookmarkEnd w:id="91"/>
      <w:r>
        <w:t>播放消息流程：</w:t>
      </w:r>
    </w:p>
    <w:p>
      <w:bookmarkStart w:id="92" w:name="3027-1624527376740"/>
      <w:bookmarkEnd w:id="92"/>
      <w:r>
        <w:t>服务器发送 1002 ，</w:t>
      </w:r>
    </w:p>
    <w:p>
      <w:pPr>
        <w:rPr>
          <w:rFonts w:hint="eastAsia"/>
        </w:rPr>
      </w:pPr>
      <w:bookmarkStart w:id="93" w:name="6854-1624946645327"/>
      <w:bookmarkEnd w:id="93"/>
    </w:p>
    <w:p>
      <w:bookmarkStart w:id="94" w:name="1620-1624948024145"/>
      <w:bookmarkEnd w:id="94"/>
      <w:r>
        <w:t>一体机设置服务器监听IP和port</w:t>
      </w:r>
      <w:r>
        <w:rPr>
          <w:rFonts w:hint="eastAsia"/>
        </w:rPr>
        <w:t>，需要安装测试应用client</w:t>
      </w:r>
      <w:r>
        <w:t>.apk：</w:t>
      </w:r>
    </w:p>
    <w:p>
      <w:bookmarkStart w:id="95" w:name="Zsqw-1631947419645"/>
      <w:bookmarkEnd w:id="95"/>
      <w:r>
        <w:t>adb shell am start com.deepoon.eggchair/.MainActivity</w:t>
      </w:r>
    </w:p>
    <w:p>
      <w:bookmarkStart w:id="96" w:name="gtPB-1637119606012"/>
      <w:bookmarkEnd w:id="96"/>
    </w:p>
    <w:p>
      <w:bookmarkStart w:id="97" w:name="JcO2-1637119606188"/>
      <w:bookmarkEnd w:id="97"/>
      <w:r>
        <w:t>Simple Server Demo</w:t>
      </w:r>
    </w:p>
    <w:p>
      <w:pPr>
        <w:rPr>
          <w:rFonts w:hint="eastAsia"/>
        </w:rPr>
      </w:pPr>
      <w:bookmarkStart w:id="98" w:name="UpxN-1637119614710"/>
      <w:bookmarkEnd w:id="98"/>
      <w:r>
        <w:t>本demo目前只实现了示例消息启动应用</w:t>
      </w:r>
      <w:r>
        <w:rPr>
          <w:rFonts w:hint="eastAsia"/>
        </w:rPr>
        <w:t>，工程为压缩包中s</w:t>
      </w:r>
      <w:r>
        <w:t>erver.zip.</w:t>
      </w:r>
    </w:p>
    <w:p>
      <w:bookmarkStart w:id="99" w:name="Zg5a-1637119627354"/>
      <w:bookmarkEnd w:id="99"/>
      <w:r>
        <w:t>其他消息请参考Message.cs，如果只需要参考消息封装和解封，参考Message.cs即可。</w:t>
      </w:r>
    </w:p>
    <w:p>
      <w:bookmarkStart w:id="100" w:name="wfav-1637121649599"/>
      <w:bookmarkEnd w:id="100"/>
      <w:r>
        <w:t>依赖库： Newtonsoft.json</w:t>
      </w:r>
    </w:p>
    <w:p>
      <w:bookmarkStart w:id="101" w:name="Qs5r-1637121693068"/>
      <w:bookmarkEnd w:id="101"/>
      <w:r>
        <w:rPr>
          <w:rFonts w:ascii="Arial" w:hAnsi="Arial" w:eastAsia="Arial" w:cs="Arial"/>
          <w:color w:val="4D4D4D"/>
          <w:sz w:val="24"/>
        </w:rPr>
        <w:t>下载地址：http://json.codeplex.com/</w:t>
      </w:r>
    </w:p>
    <w:p>
      <w:bookmarkStart w:id="102" w:name="3hnK-1637121563936"/>
      <w:bookmarkEnd w:id="102"/>
      <w:bookmarkStart w:id="103" w:name="PUMl-1637121718288"/>
      <w:bookmarkEnd w:id="10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MTNhZjRiNGI0NjkxOTczNDg3ZDRiNTA4NDliODkifQ=="/>
  </w:docVars>
  <w:rsids>
    <w:rsidRoot w:val="00000000"/>
    <w:rsid w:val="256A58FB"/>
    <w:rsid w:val="3A374A3E"/>
    <w:rsid w:val="50A33062"/>
    <w:rsid w:val="7A15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微软雅黑" w:hAnsi="微软雅黑" w:eastAsia="微软雅黑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698</Words>
  <Characters>1860</Characters>
  <Lines>0</Lines>
  <Paragraphs>0</Paragraphs>
  <TotalTime>0</TotalTime>
  <ScaleCrop>false</ScaleCrop>
  <LinksUpToDate>false</LinksUpToDate>
  <CharactersWithSpaces>2147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2022-03-30T02:59:00Z</dcterms:created>
  <dc:creator>EDY</dc:creator>
  <cp:lastModifiedBy>Kyosen</cp:lastModifiedBy>
  <dcterms:modified xsi:type="dcterms:W3CDTF">2023-07-25T10:15:37Z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69585A60AC8F4967B3BA6B0521E1D8F7</vt:lpwstr>
  </property>
</Properties>
</file>